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027865" w14:paraId="6BCF6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ПОСТАНОВЛЕНИЕ</w:t>
      </w:r>
    </w:p>
    <w:p w:rsidR="00161B7A" w:rsidRPr="00027865" w14:paraId="0E2BD3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 w:rsidR="00161B7A" w:rsidRPr="00027865" w14:paraId="42501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1677DADD" w14:textId="2D1DD87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г. Ханты-Мансийск                                          </w:t>
      </w:r>
      <w:r w:rsidR="00E60A97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 w:rsidR="00C126D3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4305C">
        <w:rPr>
          <w:rFonts w:ascii="Times New Roman" w:eastAsia="Times New Roman" w:hAnsi="Times New Roman" w:cs="Times New Roman"/>
          <w:sz w:val="25"/>
          <w:szCs w:val="25"/>
        </w:rPr>
        <w:t xml:space="preserve">     05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84305C">
        <w:rPr>
          <w:rFonts w:ascii="Times New Roman" w:eastAsia="Times New Roman" w:hAnsi="Times New Roman" w:cs="Times New Roman"/>
          <w:sz w:val="25"/>
          <w:szCs w:val="25"/>
        </w:rPr>
        <w:t>марта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 w:rsidR="0084305C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 w:rsidR="00161B7A" w:rsidRPr="00027865" w14:paraId="0F14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0D73E66E" w14:textId="639EF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</w:t>
      </w:r>
      <w:r w:rsidRPr="00027865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161B7A" w:rsidRPr="00C126D3" w14:paraId="325BC023" w14:textId="2ACC2B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в помещении мирового судьи судебного участка </w:t>
      </w:r>
      <w:r w:rsidRPr="00027865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4 Ханты-Мансийского судебного района дело об административном правонарушении </w:t>
      </w:r>
      <w:r w:rsidRPr="00027865">
        <w:rPr>
          <w:rFonts w:ascii="Times New Roman" w:eastAsia="Segoe UI Symbol" w:hAnsi="Times New Roman" w:cs="Times New Roman"/>
          <w:b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5-</w:t>
      </w:r>
      <w:r w:rsidR="0084305C">
        <w:rPr>
          <w:rFonts w:ascii="Times New Roman" w:eastAsia="Times New Roman" w:hAnsi="Times New Roman" w:cs="Times New Roman"/>
          <w:b/>
          <w:sz w:val="25"/>
          <w:szCs w:val="25"/>
        </w:rPr>
        <w:t>190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-280</w:t>
      </w:r>
      <w:r w:rsidR="00652E08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/202</w:t>
      </w:r>
      <w:r w:rsidR="0084305C">
        <w:rPr>
          <w:rFonts w:ascii="Times New Roman" w:eastAsia="Times New Roman" w:hAnsi="Times New Roman" w:cs="Times New Roman"/>
          <w:b/>
          <w:sz w:val="25"/>
          <w:szCs w:val="25"/>
        </w:rPr>
        <w:t>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, возбужденное по 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>ст.15.5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 в отношении должностного лица –</w:t>
      </w:r>
      <w:r w:rsidRPr="00027865" w:rsidR="00942EC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6D3" w:rsidR="00C126D3">
        <w:rPr>
          <w:rFonts w:ascii="Times New Roman" w:eastAsia="Times New Roman" w:hAnsi="Times New Roman" w:cs="Times New Roman"/>
          <w:b/>
          <w:sz w:val="25"/>
          <w:szCs w:val="25"/>
        </w:rPr>
        <w:t xml:space="preserve">генерального директора </w:t>
      </w:r>
      <w:r w:rsidR="00B16B79">
        <w:rPr>
          <w:rFonts w:ascii="Times New Roman" w:eastAsia="Times New Roman" w:hAnsi="Times New Roman" w:cs="Times New Roman"/>
          <w:b/>
          <w:sz w:val="25"/>
          <w:szCs w:val="25"/>
        </w:rPr>
        <w:t>***</w:t>
      </w:r>
      <w:r w:rsidRPr="00C126D3" w:rsidR="00C126D3">
        <w:rPr>
          <w:rFonts w:ascii="Times New Roman" w:eastAsia="Times New Roman" w:hAnsi="Times New Roman" w:cs="Times New Roman"/>
          <w:b/>
          <w:sz w:val="25"/>
          <w:szCs w:val="25"/>
        </w:rPr>
        <w:t xml:space="preserve"> Недавней </w:t>
      </w:r>
      <w:r w:rsidR="00B16B79">
        <w:rPr>
          <w:rFonts w:ascii="Times New Roman" w:eastAsia="Times New Roman" w:hAnsi="Times New Roman" w:cs="Times New Roman"/>
          <w:b/>
          <w:sz w:val="25"/>
          <w:szCs w:val="25"/>
        </w:rPr>
        <w:t>А.Г.***</w:t>
      </w:r>
      <w:r w:rsidRPr="00C126D3" w:rsidR="00C126D3">
        <w:rPr>
          <w:rFonts w:ascii="Times New Roman" w:eastAsia="Times New Roman" w:hAnsi="Times New Roman" w:cs="Times New Roman"/>
          <w:sz w:val="25"/>
          <w:szCs w:val="25"/>
        </w:rPr>
        <w:t>, сведений о ранее совершенных правонарушениях не представлено</w:t>
      </w:r>
      <w:r w:rsidRPr="00C126D3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 w:rsidR="00161B7A" w:rsidRPr="00027865" w14:paraId="04E6BEB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УСТАНОВИЛ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161B7A" w:rsidRPr="00027865" w14:paraId="232EDDE1" w14:textId="68E875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126D3">
        <w:rPr>
          <w:rFonts w:ascii="Times New Roman" w:eastAsia="Times New Roman" w:hAnsi="Times New Roman" w:cs="Times New Roman"/>
          <w:sz w:val="25"/>
          <w:szCs w:val="25"/>
        </w:rPr>
        <w:t>Недавняя А.Г</w:t>
      </w:r>
      <w:r w:rsidRPr="00E60A97" w:rsidR="00E60A97">
        <w:rPr>
          <w:rFonts w:ascii="Times New Roman" w:eastAsia="Times New Roman" w:hAnsi="Times New Roman" w:cs="Times New Roman"/>
          <w:sz w:val="25"/>
          <w:szCs w:val="25"/>
        </w:rPr>
        <w:t xml:space="preserve">., являясь генеральным директором </w:t>
      </w:r>
      <w:r w:rsidR="00B16B79">
        <w:rPr>
          <w:rFonts w:ascii="Times New Roman" w:eastAsia="Times New Roman" w:hAnsi="Times New Roman" w:cs="Times New Roman"/>
          <w:sz w:val="25"/>
          <w:szCs w:val="25"/>
        </w:rPr>
        <w:t>***</w:t>
      </w:r>
      <w:r w:rsidR="008E5AC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4305E" w:rsidR="00C4305E">
        <w:rPr>
          <w:rFonts w:ascii="Times New Roman" w:eastAsia="Times New Roman" w:hAnsi="Times New Roman" w:cs="Times New Roman"/>
          <w:sz w:val="25"/>
          <w:szCs w:val="25"/>
        </w:rPr>
        <w:t>в чьи обязанности входит своевременное предоставление налоговой декларации (расчета, сведений) в налоговый орган, не обеспечил</w:t>
      </w:r>
      <w:r w:rsidR="008E5ACF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C4305E" w:rsidR="00C4305E">
        <w:rPr>
          <w:rFonts w:ascii="Times New Roman" w:eastAsia="Times New Roman" w:hAnsi="Times New Roman" w:cs="Times New Roman"/>
          <w:sz w:val="25"/>
          <w:szCs w:val="25"/>
        </w:rPr>
        <w:t xml:space="preserve"> предоставление Налоговой декларации по налогу, уплачиваемому в связи с применением упрощенной</w:t>
      </w:r>
      <w:r w:rsidR="0084305C">
        <w:rPr>
          <w:rFonts w:ascii="Times New Roman" w:eastAsia="Times New Roman" w:hAnsi="Times New Roman" w:cs="Times New Roman"/>
          <w:sz w:val="25"/>
          <w:szCs w:val="25"/>
        </w:rPr>
        <w:t xml:space="preserve"> системы </w:t>
      </w:r>
      <w:r w:rsidR="0084305C">
        <w:rPr>
          <w:rFonts w:ascii="Times New Roman" w:eastAsia="Times New Roman" w:hAnsi="Times New Roman" w:cs="Times New Roman"/>
          <w:sz w:val="25"/>
          <w:szCs w:val="25"/>
        </w:rPr>
        <w:t>налогооблажения</w:t>
      </w:r>
      <w:r w:rsidR="0084305C">
        <w:rPr>
          <w:rFonts w:ascii="Times New Roman" w:eastAsia="Times New Roman" w:hAnsi="Times New Roman" w:cs="Times New Roman"/>
          <w:sz w:val="25"/>
          <w:szCs w:val="25"/>
        </w:rPr>
        <w:t xml:space="preserve"> за 2023</w:t>
      </w:r>
      <w:r w:rsidRPr="00C4305E" w:rsidR="00C4305E">
        <w:rPr>
          <w:rFonts w:ascii="Times New Roman" w:eastAsia="Times New Roman" w:hAnsi="Times New Roman" w:cs="Times New Roman"/>
          <w:sz w:val="25"/>
          <w:szCs w:val="25"/>
        </w:rPr>
        <w:t xml:space="preserve"> год в Межрайонную ИФНС России по </w:t>
      </w:r>
      <w:r w:rsidR="00B16B79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C4305E" w:rsidR="00C4305E">
        <w:rPr>
          <w:rFonts w:ascii="Times New Roman" w:eastAsia="Times New Roman" w:hAnsi="Times New Roman" w:cs="Times New Roman"/>
          <w:sz w:val="25"/>
          <w:szCs w:val="25"/>
        </w:rPr>
        <w:t>, необходимых для осуществлений мероприятий налогового контроля, тем самым нарушив п.1 ст.346.23 Налогового Коде</w:t>
      </w:r>
      <w:r w:rsidR="0084305C">
        <w:rPr>
          <w:rFonts w:ascii="Times New Roman" w:eastAsia="Times New Roman" w:hAnsi="Times New Roman" w:cs="Times New Roman"/>
          <w:sz w:val="25"/>
          <w:szCs w:val="25"/>
        </w:rPr>
        <w:t>кса Российской Федерации, чем 26</w:t>
      </w:r>
      <w:r w:rsidRPr="00C4305E" w:rsidR="00C4305E">
        <w:rPr>
          <w:rFonts w:ascii="Times New Roman" w:eastAsia="Times New Roman" w:hAnsi="Times New Roman" w:cs="Times New Roman"/>
          <w:sz w:val="25"/>
          <w:szCs w:val="25"/>
        </w:rPr>
        <w:t>.03.202</w:t>
      </w:r>
      <w:r w:rsidR="0084305C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C4305E" w:rsidR="00C4305E">
        <w:rPr>
          <w:rFonts w:ascii="Times New Roman" w:eastAsia="Times New Roman" w:hAnsi="Times New Roman" w:cs="Times New Roman"/>
          <w:sz w:val="25"/>
          <w:szCs w:val="25"/>
        </w:rPr>
        <w:t xml:space="preserve"> в 00 часов 01 минуту по адресу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 w:rsidR="00B16B79">
        <w:rPr>
          <w:rFonts w:ascii="Times New Roman" w:eastAsia="Times New Roman" w:hAnsi="Times New Roman" w:cs="Times New Roman"/>
          <w:sz w:val="25"/>
          <w:szCs w:val="25"/>
        </w:rPr>
        <w:t>***</w:t>
      </w:r>
      <w:r w:rsidR="00315386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315386" w:rsidR="0031538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B48D3">
        <w:rPr>
          <w:rFonts w:ascii="Times New Roman" w:eastAsia="Times New Roman" w:hAnsi="Times New Roman" w:cs="Times New Roman"/>
          <w:sz w:val="25"/>
          <w:szCs w:val="25"/>
        </w:rPr>
        <w:t>совершил</w:t>
      </w:r>
      <w:r w:rsidR="008E5ACF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правонарушение, предусмотренное 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ст.15.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 КоАП РФ,</w:t>
      </w:r>
    </w:p>
    <w:p w:rsidR="00161B7A" w:rsidRPr="00027865" w14:paraId="5802B616" w14:textId="45FD56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126D3">
        <w:rPr>
          <w:rFonts w:ascii="Times New Roman" w:eastAsia="Times New Roman" w:hAnsi="Times New Roman" w:cs="Times New Roman"/>
          <w:sz w:val="25"/>
          <w:szCs w:val="25"/>
        </w:rPr>
        <w:t>Недавняя А.Г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8E5ACF">
        <w:rPr>
          <w:rFonts w:ascii="Times New Roman" w:eastAsia="Times New Roman" w:hAnsi="Times New Roman" w:cs="Times New Roman"/>
          <w:sz w:val="25"/>
          <w:szCs w:val="25"/>
        </w:rPr>
        <w:t>в судебное заседание не явилась</w:t>
      </w:r>
      <w:r w:rsidRPr="00027865" w:rsidR="006C36FE">
        <w:rPr>
          <w:rFonts w:ascii="Times New Roman" w:eastAsia="Times New Roman" w:hAnsi="Times New Roman" w:cs="Times New Roman"/>
          <w:sz w:val="25"/>
          <w:szCs w:val="25"/>
        </w:rPr>
        <w:t>, о месте и времен</w:t>
      </w:r>
      <w:r w:rsidRPr="00027865" w:rsidR="00C47BD6">
        <w:rPr>
          <w:rFonts w:ascii="Times New Roman" w:eastAsia="Times New Roman" w:hAnsi="Times New Roman" w:cs="Times New Roman"/>
          <w:sz w:val="25"/>
          <w:szCs w:val="25"/>
        </w:rPr>
        <w:t xml:space="preserve">и судебного заседания </w:t>
      </w:r>
      <w:r w:rsidR="008E5ACF">
        <w:rPr>
          <w:rFonts w:ascii="Times New Roman" w:eastAsia="Times New Roman" w:hAnsi="Times New Roman" w:cs="Times New Roman"/>
          <w:sz w:val="25"/>
          <w:szCs w:val="25"/>
        </w:rPr>
        <w:t>извещалась</w:t>
      </w:r>
      <w:r w:rsidRPr="00027865" w:rsidR="006C36FE"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образом, ходатайство об отложении рассмотрении дела от </w:t>
      </w:r>
      <w:r w:rsidR="008E5ACF">
        <w:rPr>
          <w:rFonts w:ascii="Times New Roman" w:eastAsia="Times New Roman" w:hAnsi="Times New Roman" w:cs="Times New Roman"/>
          <w:sz w:val="25"/>
          <w:szCs w:val="25"/>
        </w:rPr>
        <w:t>нее</w:t>
      </w:r>
      <w:r w:rsidRPr="00027865" w:rsidR="006C36FE">
        <w:rPr>
          <w:rFonts w:ascii="Times New Roman" w:eastAsia="Times New Roman" w:hAnsi="Times New Roman" w:cs="Times New Roman"/>
          <w:sz w:val="25"/>
          <w:szCs w:val="25"/>
        </w:rPr>
        <w:t xml:space="preserve"> не поступило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7B10506A" w14:textId="364A0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="00C126D3">
        <w:rPr>
          <w:rFonts w:ascii="Times New Roman" w:eastAsia="Times New Roman" w:hAnsi="Times New Roman" w:cs="Times New Roman"/>
          <w:sz w:val="25"/>
          <w:szCs w:val="25"/>
        </w:rPr>
        <w:t>Недавней</w:t>
      </w:r>
      <w:r w:rsidRPr="00C126D3" w:rsidR="00C126D3">
        <w:rPr>
          <w:rFonts w:ascii="Times New Roman" w:eastAsia="Times New Roman" w:hAnsi="Times New Roman" w:cs="Times New Roman"/>
          <w:sz w:val="25"/>
          <w:szCs w:val="25"/>
        </w:rPr>
        <w:t xml:space="preserve"> А.Г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BE9FE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Изучив письменные материалы дела об административном правонарушении, мировой судья пришел к следующему.</w:t>
      </w:r>
    </w:p>
    <w:p w:rsidR="00C4305E" w:rsidRPr="00C4305E" w:rsidP="00C4305E" w14:paraId="49DE1D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4305E">
        <w:rPr>
          <w:rFonts w:ascii="Times New Roman" w:eastAsia="Times New Roman" w:hAnsi="Times New Roman" w:cs="Times New Roman"/>
          <w:sz w:val="25"/>
          <w:szCs w:val="25"/>
        </w:rPr>
        <w:t>В соответствии со статьей 15.5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4305E" w:rsidRPr="00C4305E" w:rsidP="00C4305E" w14:paraId="6924ADD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4305E">
        <w:rPr>
          <w:rFonts w:ascii="Times New Roman" w:eastAsia="Times New Roman" w:hAnsi="Times New Roman" w:cs="Times New Roman"/>
          <w:sz w:val="25"/>
          <w:szCs w:val="25"/>
        </w:rPr>
        <w:t>Согласно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4305E" w:rsidRPr="00C4305E" w:rsidP="00C4305E" w14:paraId="3F2DFBF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4305E">
        <w:rPr>
          <w:rFonts w:ascii="Times New Roman" w:eastAsia="Times New Roman" w:hAnsi="Times New Roman" w:cs="Times New Roman"/>
          <w:sz w:val="25"/>
          <w:szCs w:val="25"/>
        </w:rPr>
        <w:t>В соответствии с п.2 ст.80 НК РФ налоговая декларация (расчет) представляется в установленные законодательством о налогах и сборах сроки.</w:t>
      </w:r>
    </w:p>
    <w:p w:rsidR="00161B7A" w:rsidRPr="00027865" w:rsidP="00C4305E" w14:paraId="01265892" w14:textId="62279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4305E">
        <w:rPr>
          <w:rFonts w:ascii="Times New Roman" w:eastAsia="Times New Roman" w:hAnsi="Times New Roman" w:cs="Times New Roman"/>
          <w:sz w:val="25"/>
          <w:szCs w:val="25"/>
        </w:rPr>
        <w:t>Согласно п.1 ст.346.23 НК РФ, по итогам налогового периода организации представляют налоговую декларацию в налоговый орган по месту нахождения организации или месту жительства индивидуального предпринимателя не позднее 31 марта года, следующего за истекшим налоговым периодом (с учетом изменений с 01.01.2023 – не позднее 25 числа, месяца (отчетным) следующего за расчетным периодом)</w:t>
      </w:r>
      <w:r w:rsidRPr="003E602A" w:rsidR="003E602A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7208C5E" w14:textId="6BF10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 нарушение указанных требований </w:t>
      </w:r>
      <w:r w:rsidR="008E5ACF">
        <w:rPr>
          <w:rFonts w:ascii="Times New Roman" w:eastAsia="Times New Roman" w:hAnsi="Times New Roman" w:cs="Times New Roman"/>
          <w:sz w:val="25"/>
          <w:szCs w:val="25"/>
        </w:rPr>
        <w:t xml:space="preserve">– </w:t>
      </w:r>
      <w:r w:rsidRPr="00E60A97" w:rsidR="00E60A97">
        <w:rPr>
          <w:rFonts w:ascii="Times New Roman" w:eastAsia="Times New Roman" w:hAnsi="Times New Roman" w:cs="Times New Roman"/>
          <w:sz w:val="25"/>
          <w:szCs w:val="25"/>
        </w:rPr>
        <w:t xml:space="preserve">генеральный директор </w:t>
      </w:r>
      <w:r w:rsidR="00B16B79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E60A97" w:rsidR="00E60A9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126D3" w:rsidR="00C126D3">
        <w:rPr>
          <w:rFonts w:ascii="Times New Roman" w:eastAsia="Times New Roman" w:hAnsi="Times New Roman" w:cs="Times New Roman"/>
          <w:sz w:val="25"/>
          <w:szCs w:val="25"/>
        </w:rPr>
        <w:t>Недавняя А.Г</w:t>
      </w:r>
      <w:r w:rsidRPr="00027865" w:rsidR="00942EC2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4305E">
        <w:rPr>
          <w:rFonts w:ascii="Times New Roman" w:eastAsia="Times New Roman" w:hAnsi="Times New Roman" w:cs="Times New Roman"/>
          <w:sz w:val="25"/>
          <w:szCs w:val="25"/>
        </w:rPr>
        <w:t>Налоговую</w:t>
      </w:r>
      <w:r w:rsidRPr="00C4305E" w:rsidR="00C4305E">
        <w:rPr>
          <w:rFonts w:ascii="Times New Roman" w:eastAsia="Times New Roman" w:hAnsi="Times New Roman" w:cs="Times New Roman"/>
          <w:sz w:val="25"/>
          <w:szCs w:val="25"/>
        </w:rPr>
        <w:t xml:space="preserve"> деклараци</w:t>
      </w:r>
      <w:r w:rsidR="00C4305E">
        <w:rPr>
          <w:rFonts w:ascii="Times New Roman" w:eastAsia="Times New Roman" w:hAnsi="Times New Roman" w:cs="Times New Roman"/>
          <w:sz w:val="25"/>
          <w:szCs w:val="25"/>
        </w:rPr>
        <w:t>ю</w:t>
      </w:r>
      <w:r w:rsidRPr="00C4305E" w:rsidR="00C4305E">
        <w:rPr>
          <w:rFonts w:ascii="Times New Roman" w:eastAsia="Times New Roman" w:hAnsi="Times New Roman" w:cs="Times New Roman"/>
          <w:sz w:val="25"/>
          <w:szCs w:val="25"/>
        </w:rPr>
        <w:t xml:space="preserve"> по налогу, уплачиваемому в связи с применением упрощенной</w:t>
      </w:r>
      <w:r w:rsidR="0084305C">
        <w:rPr>
          <w:rFonts w:ascii="Times New Roman" w:eastAsia="Times New Roman" w:hAnsi="Times New Roman" w:cs="Times New Roman"/>
          <w:sz w:val="25"/>
          <w:szCs w:val="25"/>
        </w:rPr>
        <w:t xml:space="preserve"> системы </w:t>
      </w:r>
      <w:r w:rsidR="0084305C">
        <w:rPr>
          <w:rFonts w:ascii="Times New Roman" w:eastAsia="Times New Roman" w:hAnsi="Times New Roman" w:cs="Times New Roman"/>
          <w:sz w:val="25"/>
          <w:szCs w:val="25"/>
        </w:rPr>
        <w:t>налогооблажения</w:t>
      </w:r>
      <w:r w:rsidR="0084305C">
        <w:rPr>
          <w:rFonts w:ascii="Times New Roman" w:eastAsia="Times New Roman" w:hAnsi="Times New Roman" w:cs="Times New Roman"/>
          <w:sz w:val="25"/>
          <w:szCs w:val="25"/>
        </w:rPr>
        <w:t xml:space="preserve"> за 2023</w:t>
      </w:r>
      <w:r w:rsidRPr="00C4305E" w:rsidR="00C4305E"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 w:rsidRPr="00B82928" w:rsidR="00B8292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 Межрайонную Инспекцию ФНС России </w:t>
      </w:r>
      <w:r w:rsidRPr="00027865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1 по </w:t>
      </w:r>
      <w:r w:rsidR="00B16B79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027865" w:rsidR="005874E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126D3"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 w:rsidR="00C126D3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027865" w:rsidR="004B4F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161B7A" w:rsidRPr="00027865" w14:paraId="76B5B5E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1B7A" w:rsidRPr="00027865" w14:paraId="340F8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61B7A" w:rsidRPr="00027865" w14:paraId="538245FC" w14:textId="628FD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Виновность </w:t>
      </w:r>
      <w:r w:rsidR="00C126D3">
        <w:rPr>
          <w:rFonts w:ascii="Times New Roman" w:eastAsia="Times New Roman" w:hAnsi="Times New Roman" w:cs="Times New Roman"/>
          <w:sz w:val="25"/>
          <w:szCs w:val="25"/>
        </w:rPr>
        <w:t>Недавней</w:t>
      </w:r>
      <w:r w:rsidRPr="00C126D3" w:rsidR="00C126D3">
        <w:rPr>
          <w:rFonts w:ascii="Times New Roman" w:eastAsia="Times New Roman" w:hAnsi="Times New Roman" w:cs="Times New Roman"/>
          <w:sz w:val="25"/>
          <w:szCs w:val="25"/>
        </w:rPr>
        <w:t xml:space="preserve"> А.Г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="0084305C">
        <w:rPr>
          <w:rFonts w:ascii="Times New Roman" w:eastAsia="Times New Roman" w:hAnsi="Times New Roman" w:cs="Times New Roman"/>
          <w:sz w:val="25"/>
          <w:szCs w:val="25"/>
        </w:rPr>
        <w:t>25.11.2024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;</w:t>
      </w:r>
      <w:r w:rsidRPr="00027865" w:rsidR="00C52987">
        <w:rPr>
          <w:sz w:val="25"/>
          <w:szCs w:val="25"/>
        </w:rPr>
        <w:t xml:space="preserve"> </w:t>
      </w:r>
      <w:r w:rsidRPr="0084305C" w:rsidR="0084305C">
        <w:rPr>
          <w:rFonts w:ascii="Times New Roman" w:hAnsi="Times New Roman" w:cs="Times New Roman"/>
          <w:sz w:val="25"/>
          <w:szCs w:val="25"/>
        </w:rPr>
        <w:t xml:space="preserve">справкой о несвоевременном представлении декларации (отчетности); </w:t>
      </w:r>
      <w:r w:rsidRPr="0084305C" w:rsidR="00C52987">
        <w:rPr>
          <w:rFonts w:ascii="Times New Roman" w:eastAsia="Times New Roman" w:hAnsi="Times New Roman" w:cs="Times New Roman"/>
          <w:sz w:val="25"/>
          <w:szCs w:val="25"/>
        </w:rPr>
        <w:t>выпиской</w:t>
      </w:r>
      <w:r w:rsidRPr="00027865" w:rsidR="00C52987">
        <w:rPr>
          <w:rFonts w:ascii="Times New Roman" w:eastAsia="Times New Roman" w:hAnsi="Times New Roman" w:cs="Times New Roman"/>
          <w:sz w:val="25"/>
          <w:szCs w:val="25"/>
        </w:rPr>
        <w:t xml:space="preserve"> из ЕГРЮЛ в отношении </w:t>
      </w:r>
      <w:r w:rsidR="00B16B79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027865" w:rsidR="004B4FFD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47C3BCFF" w14:textId="16C825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 w:rsidRPr="00C126D3" w:rsidR="00C126D3">
        <w:rPr>
          <w:rFonts w:ascii="Times New Roman" w:eastAsia="Times New Roman" w:hAnsi="Times New Roman" w:cs="Times New Roman"/>
          <w:sz w:val="25"/>
          <w:szCs w:val="25"/>
        </w:rPr>
        <w:t>Недавней А.Г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. мировой судья квалифицирует 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>по</w:t>
      </w:r>
      <w:r w:rsidRPr="003E602A" w:rsidR="003E602A">
        <w:rPr>
          <w:rFonts w:ascii="Times New Roman" w:eastAsia="Times New Roman" w:hAnsi="Times New Roman" w:cs="Times New Roman"/>
          <w:sz w:val="25"/>
          <w:szCs w:val="25"/>
        </w:rPr>
        <w:t xml:space="preserve">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B36646B" w14:textId="6D1AF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0B7384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Смягчающих, отягчающих административную ответственность обстоятельств мировым судьей не установлено. </w:t>
      </w:r>
    </w:p>
    <w:p w:rsidR="00161B7A" w:rsidRPr="00027865" w14:paraId="7FF713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Руководствуясь ст. ст. 23.1, 29.5, 29.6, 29.10 КоАП РФ, мировой судья</w:t>
      </w:r>
    </w:p>
    <w:p w:rsidR="00161B7A" w:rsidRPr="00027865" w14:paraId="44A38F7A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61B7A" w:rsidRPr="00027865" w14:paraId="51C4119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ПОСТАНОВИЛ:</w:t>
      </w:r>
    </w:p>
    <w:p w:rsidR="00161B7A" w:rsidRPr="00027865" w14:paraId="69E29D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35CB9450" w14:textId="12A122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Признать должностное лицо – </w:t>
      </w:r>
      <w:r w:rsidRPr="00E60A97" w:rsidR="00E60A97">
        <w:rPr>
          <w:rFonts w:ascii="Times New Roman" w:eastAsia="Times New Roman" w:hAnsi="Times New Roman" w:cs="Times New Roman"/>
          <w:b/>
          <w:sz w:val="25"/>
          <w:szCs w:val="25"/>
        </w:rPr>
        <w:t xml:space="preserve">генерального директора </w:t>
      </w:r>
      <w:r w:rsidR="00B16B79">
        <w:rPr>
          <w:rFonts w:ascii="Times New Roman" w:eastAsia="Times New Roman" w:hAnsi="Times New Roman" w:cs="Times New Roman"/>
          <w:b/>
          <w:sz w:val="25"/>
          <w:szCs w:val="25"/>
        </w:rPr>
        <w:t>***</w:t>
      </w:r>
      <w:r w:rsidR="00C126D3">
        <w:rPr>
          <w:rFonts w:ascii="Times New Roman" w:eastAsia="Times New Roman" w:hAnsi="Times New Roman" w:cs="Times New Roman"/>
          <w:b/>
          <w:sz w:val="25"/>
          <w:szCs w:val="25"/>
        </w:rPr>
        <w:t xml:space="preserve"> Недавнюю</w:t>
      </w:r>
      <w:r w:rsidRPr="00C126D3" w:rsidR="00C126D3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B16B79">
        <w:rPr>
          <w:rFonts w:ascii="Times New Roman" w:eastAsia="Times New Roman" w:hAnsi="Times New Roman" w:cs="Times New Roman"/>
          <w:b/>
          <w:sz w:val="25"/>
          <w:szCs w:val="25"/>
        </w:rPr>
        <w:t>А.Г.</w:t>
      </w:r>
      <w:r w:rsidRPr="00C126D3" w:rsidR="00C126D3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8E5ACF">
        <w:rPr>
          <w:rFonts w:ascii="Times New Roman" w:eastAsia="Times New Roman" w:hAnsi="Times New Roman" w:cs="Times New Roman"/>
          <w:sz w:val="25"/>
          <w:szCs w:val="25"/>
        </w:rPr>
        <w:t>виновной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>ст.15.5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административного штрафа в размере трехсот (300) рублей. </w:t>
      </w:r>
    </w:p>
    <w:p w:rsidR="00161B7A" w:rsidRPr="00027865" w14:paraId="5E05A3A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статьей 31.5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РФ.</w:t>
      </w:r>
    </w:p>
    <w:p w:rsidR="00161B7A" w:rsidRPr="00027865" w14:paraId="1964B27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части 1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федеральным законодательством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471F1C7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Ханты-Мансийский районный суд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в течение 10 суток со дня получения копии постановления.</w:t>
      </w:r>
    </w:p>
    <w:p w:rsidR="00161B7A" w:rsidRPr="008C74A3" w:rsidP="008C74A3" w14:paraId="12759318" w14:textId="15E27E8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</w:pPr>
      <w:r w:rsidRPr="008C74A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адрес: 628006, Х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МАО-Югра,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г.Ханты-Мансийск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ул.</w:t>
      </w:r>
      <w:r w:rsidRPr="008C74A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Мира</w:t>
      </w:r>
      <w:r w:rsidRPr="008C74A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, д.5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C74A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 w:rsidRPr="005F620B" w:rsidR="005F620B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ОКТМО 71871000</w:t>
      </w:r>
      <w:r w:rsidR="005F620B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F620B" w:rsidR="005F620B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C74A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КБК </w:t>
      </w:r>
      <w:r w:rsidRPr="003E602A" w:rsidR="003E602A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720 1 16 01153 01 0005 140</w:t>
      </w:r>
      <w:r w:rsidRPr="008C74A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УИН </w:t>
      </w:r>
      <w:r w:rsidRPr="0084305C" w:rsidR="0084305C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0412365400765001902515120</w:t>
      </w:r>
      <w:r w:rsidRPr="00332908" w:rsidR="00CE75BB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.</w:t>
      </w:r>
    </w:p>
    <w:p w:rsidR="00161B7A" w:rsidRPr="00332908" w14:paraId="4398C64D" w14:textId="5BFCA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10556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0A97" w:rsidRPr="00E60A97" w:rsidP="00E60A97" w14:paraId="5B96A82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E60A97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QR-код для оплаты административного штрафа. </w:t>
      </w:r>
    </w:p>
    <w:p w:rsidR="00161B7A" w:rsidP="00E60A97" w14:paraId="56FC55DB" w14:textId="33BC2F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E60A97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Реквизиты «КБК», «УИН» и «ОКТМО» подлежат заполнению самостоятельно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:rsidR="00E60A97" w:rsidP="00E60A97" w14:paraId="31DAD8C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E60A97" w:rsidRPr="00332908" w:rsidP="00E60A97" w14:paraId="5579107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161B7A" w:rsidRPr="00027865" w14:paraId="2976A341" w14:textId="462EC50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                                                                      </w:t>
      </w:r>
      <w:r w:rsidR="00027865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Е.В. Горленко    </w:t>
      </w:r>
    </w:p>
    <w:p w:rsidR="00161B7A" w:rsidRPr="00027865" w14:paraId="098E3F9E" w14:textId="41A7F8D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1398F"/>
    <w:rsid w:val="00027865"/>
    <w:rsid w:val="00041F5C"/>
    <w:rsid w:val="001218C2"/>
    <w:rsid w:val="00122988"/>
    <w:rsid w:val="00161932"/>
    <w:rsid w:val="00161B7A"/>
    <w:rsid w:val="002631CB"/>
    <w:rsid w:val="002E5BF5"/>
    <w:rsid w:val="00315386"/>
    <w:rsid w:val="00332908"/>
    <w:rsid w:val="0033598F"/>
    <w:rsid w:val="003854D4"/>
    <w:rsid w:val="003E602A"/>
    <w:rsid w:val="00402FD5"/>
    <w:rsid w:val="00421916"/>
    <w:rsid w:val="0043067C"/>
    <w:rsid w:val="004631E4"/>
    <w:rsid w:val="004B4FFD"/>
    <w:rsid w:val="004D355C"/>
    <w:rsid w:val="004F07DE"/>
    <w:rsid w:val="005142F5"/>
    <w:rsid w:val="005363BC"/>
    <w:rsid w:val="005874E0"/>
    <w:rsid w:val="005F21BF"/>
    <w:rsid w:val="005F620B"/>
    <w:rsid w:val="00652E08"/>
    <w:rsid w:val="00663E2B"/>
    <w:rsid w:val="00666823"/>
    <w:rsid w:val="006C36FE"/>
    <w:rsid w:val="00732D85"/>
    <w:rsid w:val="0078497F"/>
    <w:rsid w:val="007A54AE"/>
    <w:rsid w:val="007F7831"/>
    <w:rsid w:val="00823466"/>
    <w:rsid w:val="00832131"/>
    <w:rsid w:val="0084305C"/>
    <w:rsid w:val="00882F1F"/>
    <w:rsid w:val="0088469A"/>
    <w:rsid w:val="008C74A3"/>
    <w:rsid w:val="008E5ACF"/>
    <w:rsid w:val="008F5D4F"/>
    <w:rsid w:val="00942EC2"/>
    <w:rsid w:val="009D53D7"/>
    <w:rsid w:val="00AB48D3"/>
    <w:rsid w:val="00B16B79"/>
    <w:rsid w:val="00B25A92"/>
    <w:rsid w:val="00B31FD4"/>
    <w:rsid w:val="00B82928"/>
    <w:rsid w:val="00C126D3"/>
    <w:rsid w:val="00C4305E"/>
    <w:rsid w:val="00C47BD6"/>
    <w:rsid w:val="00C52987"/>
    <w:rsid w:val="00CC4B71"/>
    <w:rsid w:val="00CC6739"/>
    <w:rsid w:val="00CE75BB"/>
    <w:rsid w:val="00DD385C"/>
    <w:rsid w:val="00E60A97"/>
    <w:rsid w:val="00EA0B6A"/>
    <w:rsid w:val="00EE0112"/>
    <w:rsid w:val="00F21732"/>
    <w:rsid w:val="00F3194D"/>
    <w:rsid w:val="00F34AC9"/>
    <w:rsid w:val="00F52E8C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